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D" w:rsidRDefault="0007231D">
      <w:pPr>
        <w:rPr>
          <w:rFonts w:ascii="Verdana" w:eastAsia="Verdana" w:hAnsi="Verdana" w:cs="Verdana"/>
        </w:rPr>
      </w:pPr>
    </w:p>
    <w:p w:rsidR="0007231D" w:rsidRDefault="008E0F6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58107F">
        <w:rPr>
          <w:rFonts w:ascii="Calibri" w:eastAsia="Calibri" w:hAnsi="Calibri" w:cs="Calibri"/>
          <w:b/>
          <w:sz w:val="28"/>
          <w:szCs w:val="28"/>
        </w:rPr>
        <w:t>Câmara Municipal de Taubaté</w:t>
      </w:r>
    </w:p>
    <w:p w:rsidR="0007231D" w:rsidRDefault="0007231D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7231D" w:rsidRDefault="008E0F6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07231D" w:rsidRDefault="0007231D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07231D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7231D" w:rsidRDefault="0007231D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7231D" w:rsidRDefault="0007231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7231D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7231D" w:rsidRDefault="0007231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7231D" w:rsidRDefault="0007231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7231D" w:rsidRDefault="0007231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231D">
        <w:tc>
          <w:tcPr>
            <w:tcW w:w="988" w:type="dxa"/>
            <w:tcBorders>
              <w:right w:val="single" w:sz="8" w:space="0" w:color="95B3D7"/>
            </w:tcBorders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7231D" w:rsidRDefault="0007231D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07231D" w:rsidRDefault="0007231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231D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7231D" w:rsidRDefault="0007231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7231D" w:rsidRDefault="0007231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231D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07231D" w:rsidRDefault="0007231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7231D" w:rsidRDefault="008E0F6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07231D" w:rsidRDefault="0007231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7231D" w:rsidRDefault="0007231D">
      <w:pPr>
        <w:jc w:val="center"/>
        <w:rPr>
          <w:rFonts w:ascii="Verdana" w:eastAsia="Verdana" w:hAnsi="Verdana" w:cs="Verdana"/>
        </w:rPr>
      </w:pPr>
    </w:p>
    <w:p w:rsidR="0007231D" w:rsidRDefault="008E0F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07231D">
        <w:trPr>
          <w:trHeight w:val="7340"/>
        </w:trPr>
        <w:tc>
          <w:tcPr>
            <w:tcW w:w="11678" w:type="dxa"/>
          </w:tcPr>
          <w:p w:rsidR="0007231D" w:rsidRDefault="008E0F62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07231D" w:rsidRDefault="0007231D">
            <w:pPr>
              <w:jc w:val="both"/>
              <w:rPr>
                <w:sz w:val="22"/>
                <w:szCs w:val="22"/>
              </w:rPr>
            </w:pPr>
          </w:p>
        </w:tc>
      </w:tr>
    </w:tbl>
    <w:p w:rsidR="0007231D" w:rsidRDefault="0007231D">
      <w:pPr>
        <w:jc w:val="right"/>
        <w:rPr>
          <w:rFonts w:ascii="Verdana" w:eastAsia="Verdana" w:hAnsi="Verdana" w:cs="Verdana"/>
        </w:rPr>
      </w:pPr>
    </w:p>
    <w:p w:rsidR="0007231D" w:rsidRDefault="0007231D">
      <w:pPr>
        <w:jc w:val="both"/>
        <w:rPr>
          <w:rFonts w:ascii="Verdana" w:eastAsia="Verdana" w:hAnsi="Verdana" w:cs="Verdana"/>
        </w:rPr>
      </w:pPr>
    </w:p>
    <w:p w:rsidR="0007231D" w:rsidRDefault="008E0F6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46268E">
        <w:rPr>
          <w:rFonts w:ascii="Arial" w:eastAsia="Arial" w:hAnsi="Arial" w:cs="Arial"/>
          <w:sz w:val="22"/>
          <w:szCs w:val="22"/>
        </w:rPr>
        <w:t>______________________________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07231D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41" w:rsidRDefault="008E0F62">
      <w:r>
        <w:separator/>
      </w:r>
    </w:p>
  </w:endnote>
  <w:endnote w:type="continuationSeparator" w:id="0">
    <w:p w:rsidR="000C0D41" w:rsidRDefault="008E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1D" w:rsidRDefault="008E0F62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07231D" w:rsidRDefault="00072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41" w:rsidRDefault="008E0F62">
      <w:r>
        <w:separator/>
      </w:r>
    </w:p>
  </w:footnote>
  <w:footnote w:type="continuationSeparator" w:id="0">
    <w:p w:rsidR="000C0D41" w:rsidRDefault="008E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1D" w:rsidRDefault="008E0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231D" w:rsidRDefault="0007231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31D"/>
    <w:rsid w:val="0007231D"/>
    <w:rsid w:val="000C0D41"/>
    <w:rsid w:val="0046268E"/>
    <w:rsid w:val="0058107F"/>
    <w:rsid w:val="008E0F62"/>
    <w:rsid w:val="00A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do P Barbosa</dc:creator>
  <cp:lastModifiedBy>Edi Carlos Portela</cp:lastModifiedBy>
  <cp:revision>26</cp:revision>
  <dcterms:created xsi:type="dcterms:W3CDTF">2019-08-21T20:48:00Z</dcterms:created>
  <dcterms:modified xsi:type="dcterms:W3CDTF">2019-08-23T12:03:00Z</dcterms:modified>
</cp:coreProperties>
</file>