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vertAlign w:val="baseline"/>
          <w:rtl w:val="0"/>
        </w:rPr>
        <w:t xml:space="preserve">PROCESSO SELETIVO: PREFEITURA MUNICIPAL DE MAIRIPORA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mbria" w:cs="Cambria" w:eastAsia="Cambria" w:hAnsi="Cambria"/>
          <w:b w:val="0"/>
          <w:i w:val="0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vertAlign w:val="baseline"/>
          <w:rtl w:val="0"/>
        </w:rPr>
        <w:t xml:space="preserve">Formulário para Interposição de Recursos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48.0" w:type="dxa"/>
        <w:jc w:val="left"/>
        <w:tblInd w:w="0.0" w:type="dxa"/>
        <w:tblBorders>
          <w:top w:color="4f81bd" w:space="0" w:sz="8" w:val="single"/>
          <w:left w:color="000000" w:space="0" w:sz="0" w:val="nil"/>
          <w:bottom w:color="4f81bd" w:space="0" w:sz="8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  <w:tblGridChange w:id="0">
          <w:tblGrid>
            <w:gridCol w:w="817"/>
            <w:gridCol w:w="47"/>
            <w:gridCol w:w="237"/>
            <w:gridCol w:w="1417"/>
            <w:gridCol w:w="1134"/>
            <w:gridCol w:w="174"/>
            <w:gridCol w:w="1914"/>
            <w:gridCol w:w="38"/>
            <w:gridCol w:w="1134"/>
            <w:gridCol w:w="85"/>
            <w:gridCol w:w="200"/>
            <w:gridCol w:w="282"/>
            <w:gridCol w:w="710"/>
            <w:gridCol w:w="991"/>
            <w:gridCol w:w="2268"/>
          </w:tblGrid>
        </w:tblGridChange>
      </w:tblGrid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do Candidato: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gridSpan w:val="4"/>
            <w:tcBorders>
              <w:top w:color="4f81bd" w:space="0" w:sz="8" w:val="single"/>
              <w:bottom w:color="4f81bd" w:space="0" w:sz="8" w:val="single"/>
              <w:right w:color="95b3d7" w:space="0" w:sz="8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Nome Social:</w:t>
            </w:r>
          </w:p>
        </w:tc>
        <w:tc>
          <w:tcPr>
            <w:gridSpan w:val="11"/>
            <w:tcBorders>
              <w:top w:color="4f81bd" w:space="0" w:sz="8" w:val="single"/>
              <w:left w:color="95b3d7" w:space="0" w:sz="8" w:val="single"/>
              <w:bottom w:color="4f81bd" w:space="0" w:sz="8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RG:</w:t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Estado Emissor: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31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Fone: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spacing w:line="276" w:lineRule="auto"/>
              <w:ind w:left="810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E-mail:</w:t>
            </w:r>
          </w:p>
        </w:tc>
        <w:tc>
          <w:tcPr>
            <w:gridSpan w:val="6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2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Curso:</w:t>
            </w:r>
          </w:p>
        </w:tc>
        <w:tc>
          <w:tcPr>
            <w:gridSpan w:val="6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95b3d7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Semestre:</w:t>
            </w:r>
          </w:p>
        </w:tc>
        <w:tc>
          <w:tcPr>
            <w:gridSpan w:val="5"/>
            <w:tcBorders>
              <w:left w:color="95b3d7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tcBorders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Matéria:</w:t>
            </w:r>
          </w:p>
        </w:tc>
        <w:tc>
          <w:tcPr>
            <w:gridSpan w:val="4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left w:color="95b3d7" w:space="0" w:sz="8" w:val="single"/>
              <w:righ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Nº da questão:</w:t>
            </w:r>
          </w:p>
        </w:tc>
        <w:tc>
          <w:tcPr>
            <w:gridSpan w:val="3"/>
            <w:tcBorders>
              <w:left w:color="95b3d7" w:space="0" w:sz="8" w:val="single"/>
            </w:tcBorders>
            <w:vAlign w:val="top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marcada pelo candidato:</w:t>
            </w:r>
          </w:p>
        </w:tc>
        <w:tc>
          <w:tcPr>
            <w:gridSpan w:val="2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5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left w:color="95b3d7" w:space="0" w:sz="8" w:val="single"/>
              <w:bottom w:color="4f81bd" w:space="0" w:sz="8" w:val="single"/>
              <w:right w:color="95b3d7" w:space="0" w:sz="8" w:val="single"/>
            </w:tcBorders>
            <w:shd w:fill="d3dfee" w:val="clear"/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vertAlign w:val="baseline"/>
                <w:rtl w:val="0"/>
              </w:rPr>
              <w:t xml:space="preserve">Resposta do Gabarito Publicado:</w:t>
            </w:r>
          </w:p>
        </w:tc>
        <w:tc>
          <w:tcPr>
            <w:tcBorders>
              <w:left w:color="95b3d7" w:space="0" w:sz="8" w:val="single"/>
              <w:bottom w:color="4f81bd" w:space="0" w:sz="8" w:val="single"/>
              <w:right w:color="000000" w:space="0" w:sz="0" w:val="nil"/>
            </w:tcBorders>
            <w:shd w:fill="d3dfee" w:val="clear"/>
            <w:vAlign w:val="top"/>
          </w:tcPr>
          <w:p w:rsidR="00000000" w:rsidDel="00000000" w:rsidP="00000000" w:rsidRDefault="00000000" w:rsidRPr="00000000" w14:paraId="0000006E">
            <w:pPr>
              <w:spacing w:line="276" w:lineRule="auto"/>
              <w:jc w:val="center"/>
              <w:rPr>
                <w:rFonts w:ascii="Calibri" w:cs="Calibri" w:eastAsia="Calibri" w:hAnsi="Calibri"/>
                <w:b w:val="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jc w:val="center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rFonts w:ascii="Calibri" w:cs="Calibri" w:eastAsia="Calibri" w:hAnsi="Calibri"/>
          <w:vertAlign w:val="baseline"/>
        </w:rPr>
      </w:pPr>
      <w:r w:rsidDel="00000000" w:rsidR="00000000" w:rsidRPr="00000000">
        <w:rPr>
          <w:rFonts w:ascii="Calibri" w:cs="Calibri" w:eastAsia="Calibri" w:hAnsi="Calibri"/>
          <w:vertAlign w:val="baseline"/>
          <w:rtl w:val="0"/>
        </w:rPr>
        <w:t xml:space="preserve">Argumentação do recursos/solicitação do candidato:</w:t>
      </w:r>
    </w:p>
    <w:tbl>
      <w:tblPr>
        <w:tblStyle w:val="Table2"/>
        <w:tblW w:w="11678.0" w:type="dxa"/>
        <w:jc w:val="left"/>
        <w:tblInd w:w="0.0" w:type="dxa"/>
        <w:tblBorders>
          <w:top w:color="0070c0" w:space="0" w:sz="4" w:val="single"/>
          <w:left w:color="0070c0" w:space="0" w:sz="4" w:val="single"/>
          <w:bottom w:color="0070c0" w:space="0" w:sz="4" w:val="single"/>
          <w:right w:color="0070c0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678"/>
        <w:tblGridChange w:id="0">
          <w:tblGrid>
            <w:gridCol w:w="11678"/>
          </w:tblGrid>
        </w:tblGridChange>
      </w:tblGrid>
      <w:tr>
        <w:trPr>
          <w:trHeight w:val="7340" w:hRule="atLeast"/>
        </w:trPr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72">
            <w:pPr>
              <w:jc w:val="both"/>
              <w:rPr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jc w:val="both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Assinatura: ________________________________________________________________  Data: ____/____/____</w:t>
      </w:r>
    </w:p>
    <w:sectPr>
      <w:headerReference r:id="rId6" w:type="default"/>
      <w:footerReference r:id="rId7" w:type="default"/>
      <w:pgSz w:h="15840" w:w="12240"/>
      <w:pgMar w:bottom="19" w:top="1079" w:left="360" w:right="5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Calibri"/>
  <w:font w:name="Cambr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keepNext w:val="0"/>
      <w:keepLines w:val="0"/>
      <w:widowControl w:val="1"/>
      <w:pBdr>
        <w:top w:color="a5a5a5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Cambria" w:cs="Cambria" w:eastAsia="Cambria" w:hAnsi="Cambria"/>
        <w:b w:val="0"/>
        <w:i w:val="0"/>
        <w:smallCaps w:val="0"/>
        <w:strike w:val="0"/>
        <w:color w:val="80808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CIEE/SP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808080"/>
        <w:sz w:val="24"/>
        <w:szCs w:val="24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Administração de Contratos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rtl w:val="0"/>
      </w:rPr>
      <w:t xml:space="preserve">AO CENTRO DE INTEGRAÇÃO EMPRESA-ESCOLA - CIEE</w:t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